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B1C1C" w14:textId="29F31A2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23D1A" w:rsidRPr="00123D1A">
        <w:rPr>
          <w:rFonts w:ascii="Arial" w:hAnsi="Arial" w:cs="Arial"/>
          <w:b/>
          <w:bCs/>
          <w:i/>
          <w:sz w:val="28"/>
          <w:szCs w:val="24"/>
        </w:rPr>
        <w:t>0940</w:t>
      </w:r>
      <w:ins w:id="0" w:author="Hietalahti, Hannu (Nokia - FI/Oulu)" w:date="2022-02-17T18:22:00Z">
        <w:r w:rsidR="00905752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Pudney, Chris, Vodafone" w:date="2022-02-21T16:15:00Z">
        <w:r w:rsidR="00D76051">
          <w:rPr>
            <w:rFonts w:ascii="Arial" w:hAnsi="Arial" w:cs="Arial"/>
            <w:b/>
            <w:bCs/>
            <w:i/>
            <w:sz w:val="28"/>
            <w:szCs w:val="24"/>
          </w:rPr>
          <w:t>4</w:t>
        </w:r>
      </w:ins>
      <w:ins w:id="2" w:author="Ericsson User2" w:date="2022-02-18T11:54:00Z">
        <w:del w:id="3" w:author="Pudney, Chris, Vodafone" w:date="2022-02-21T16:15:00Z">
          <w:r w:rsidR="004E471B" w:rsidDel="00D76051">
            <w:rPr>
              <w:rFonts w:ascii="Arial" w:hAnsi="Arial" w:cs="Arial"/>
              <w:b/>
              <w:bCs/>
              <w:i/>
              <w:sz w:val="28"/>
              <w:szCs w:val="24"/>
            </w:rPr>
            <w:delText>3</w:delText>
          </w:r>
        </w:del>
      </w:ins>
      <w:ins w:id="4" w:author="QCOM" w:date="2022-02-17T21:38:00Z">
        <w:del w:id="5" w:author="Ericsson User2" w:date="2022-02-18T11:54:00Z">
          <w:r w:rsidR="0017106F" w:rsidDel="004E471B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6" w:author="Hietalahti, Hannu (Nokia - FI/Oulu)" w:date="2022-02-17T18:22:00Z">
        <w:del w:id="7" w:author="QCOM" w:date="2022-02-17T21:37:00Z">
          <w:r w:rsidR="00905752" w:rsidDel="0017106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22C255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270FF" w:rsidRPr="00FF07AF">
        <w:rPr>
          <w:color w:val="FF0000"/>
        </w:rPr>
        <w:t>[</w:t>
      </w:r>
      <w:r w:rsidR="000270FF">
        <w:rPr>
          <w:color w:val="FF0000"/>
        </w:rPr>
        <w:t>DRAFT</w:t>
      </w:r>
      <w:r w:rsidR="000270FF" w:rsidRPr="00FF07AF">
        <w:rPr>
          <w:color w:val="FF0000"/>
        </w:rPr>
        <w:t>]</w:t>
      </w:r>
      <w:r w:rsidR="000270FF">
        <w:rPr>
          <w:color w:val="FF0000"/>
        </w:rPr>
        <w:t xml:space="preserve"> </w:t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</w:t>
      </w:r>
      <w:proofErr w:type="spellEnd"/>
      <w:r w:rsidR="00715BDE">
        <w:rPr>
          <w:b w:val="0"/>
          <w:bCs/>
          <w:lang w:eastAsia="zh-CN"/>
        </w:rPr>
        <w:t xml:space="preserve">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4103D" w:rsidRPr="0064103D">
        <w:rPr>
          <w:b w:val="0"/>
          <w:bCs/>
        </w:rPr>
        <w:t>zhangwanqiang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16537ECE" w:rsidR="0058537D" w:rsidRDefault="00297D88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SA2#148E meeting, </w:t>
      </w:r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</w:t>
      </w:r>
      <w:ins w:id="8" w:author="Hietalahti, Hannu (Nokia - FI/Oulu)" w:date="2022-02-17T18:23:00Z">
        <w:del w:id="9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 xml:space="preserve"> and to determine whether </w:delText>
          </w:r>
        </w:del>
      </w:ins>
      <w:ins w:id="10" w:author="Hietalahti, Hannu (Nokia - FI/Oulu)" w:date="2022-02-17T18:24:00Z">
        <w:del w:id="11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 xml:space="preserve">TA-based </w:delText>
          </w:r>
        </w:del>
      </w:ins>
      <w:ins w:id="12" w:author="Hietalahti, Hannu (Nokia - FI/Oulu)" w:date="2022-02-17T18:23:00Z">
        <w:del w:id="13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>Mobility Restrictions apply or not</w:delText>
          </w:r>
        </w:del>
      </w:ins>
      <w:r w:rsidR="0058537D" w:rsidRPr="0058537D">
        <w:rPr>
          <w:rFonts w:ascii="Arial" w:hAnsi="Arial" w:cs="Arial"/>
          <w:lang w:eastAsia="zh-CN"/>
        </w:rPr>
        <w:t>.</w:t>
      </w:r>
    </w:p>
    <w:p w14:paraId="77772EE7" w14:textId="77777777" w:rsidR="000276D9" w:rsidRDefault="000276D9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324F59F7" w14:textId="5F2E8CA4" w:rsidR="000276D9" w:rsidDel="00905752" w:rsidRDefault="000276D9" w:rsidP="0058537D">
      <w:pPr>
        <w:pStyle w:val="Header"/>
        <w:tabs>
          <w:tab w:val="clear" w:pos="4153"/>
          <w:tab w:val="clear" w:pos="8306"/>
        </w:tabs>
        <w:ind w:leftChars="100" w:left="200"/>
        <w:rPr>
          <w:del w:id="14" w:author="Hietalahti, Hannu (Nokia - FI/Oulu)" w:date="2022-02-17T18:24:00Z"/>
          <w:rFonts w:ascii="Arial" w:hAnsi="Arial" w:cs="Arial"/>
          <w:lang w:eastAsia="zh-CN"/>
        </w:rPr>
      </w:pPr>
      <w:del w:id="15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 xml:space="preserve">In addition, AMF may also </w:delText>
        </w:r>
        <w:r w:rsidR="000F0DE3" w:rsidDel="00905752">
          <w:rPr>
            <w:rFonts w:ascii="Arial" w:hAnsi="Arial" w:cs="Arial"/>
            <w:lang w:eastAsia="zh-CN"/>
          </w:rPr>
          <w:delText xml:space="preserve">use the TAI </w:delText>
        </w:r>
        <w:r w:rsidR="00B46C54" w:rsidRPr="0058537D" w:rsidDel="00905752">
          <w:rPr>
            <w:rFonts w:ascii="Arial" w:hAnsi="Arial" w:cs="Arial"/>
            <w:lang w:eastAsia="zh-CN"/>
          </w:rPr>
          <w:delText>where the UE is geographically located</w:delText>
        </w:r>
        <w:r w:rsidR="000F0DE3" w:rsidDel="00905752">
          <w:rPr>
            <w:rFonts w:ascii="Arial" w:hAnsi="Arial" w:cs="Arial"/>
            <w:lang w:eastAsia="zh-CN"/>
          </w:rPr>
          <w:delText xml:space="preserve"> for </w:delText>
        </w:r>
        <w:r w:rsidR="00130B33" w:rsidDel="00905752">
          <w:rPr>
            <w:rFonts w:ascii="Arial" w:hAnsi="Arial" w:cs="Arial"/>
            <w:lang w:eastAsia="zh-CN"/>
          </w:rPr>
          <w:delText>accurate m</w:delText>
        </w:r>
        <w:r w:rsidR="00130B33" w:rsidRPr="00130B33" w:rsidDel="00905752">
          <w:rPr>
            <w:rFonts w:ascii="Arial" w:hAnsi="Arial" w:cs="Arial"/>
            <w:lang w:eastAsia="zh-CN"/>
          </w:rPr>
          <w:delText xml:space="preserve">obility </w:delText>
        </w:r>
        <w:r w:rsidR="00130B33" w:rsidDel="00905752">
          <w:rPr>
            <w:rFonts w:ascii="Arial" w:hAnsi="Arial" w:cs="Arial"/>
            <w:lang w:eastAsia="zh-CN"/>
          </w:rPr>
          <w:delText>r</w:delText>
        </w:r>
        <w:r w:rsidR="00130B33" w:rsidRPr="00130B33" w:rsidDel="00905752">
          <w:rPr>
            <w:rFonts w:ascii="Arial" w:hAnsi="Arial" w:cs="Arial"/>
            <w:lang w:eastAsia="zh-CN"/>
          </w:rPr>
          <w:delText>estrictions</w:delText>
        </w:r>
        <w:r w:rsidR="00130B33" w:rsidDel="00905752">
          <w:rPr>
            <w:rFonts w:ascii="Arial" w:hAnsi="Arial" w:cs="Arial"/>
            <w:lang w:eastAsia="zh-CN"/>
          </w:rPr>
          <w:delText>, i.e. Forbidden A</w:delText>
        </w:r>
        <w:r w:rsidR="000F0DE3" w:rsidDel="00905752">
          <w:rPr>
            <w:rFonts w:ascii="Arial" w:hAnsi="Arial" w:cs="Arial"/>
            <w:lang w:eastAsia="zh-CN"/>
          </w:rPr>
          <w:delText xml:space="preserve">rea and </w:delText>
        </w:r>
        <w:r w:rsidR="00130B33" w:rsidRPr="00130B33" w:rsidDel="00905752">
          <w:rPr>
            <w:rFonts w:ascii="Arial" w:hAnsi="Arial" w:cs="Arial"/>
            <w:lang w:eastAsia="zh-CN"/>
          </w:rPr>
          <w:delText>Service Area Restrictions</w:delText>
        </w:r>
        <w:r w:rsidR="00130B33" w:rsidDel="00905752">
          <w:rPr>
            <w:rFonts w:ascii="Arial" w:hAnsi="Arial" w:cs="Arial"/>
            <w:lang w:eastAsia="zh-CN"/>
          </w:rPr>
          <w:delText>.</w:delText>
        </w:r>
      </w:del>
    </w:p>
    <w:p w14:paraId="293B30EC" w14:textId="77777777" w:rsidR="0058537D" w:rsidRPr="008852FE" w:rsidRDefault="0058537D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5ED09F8E" w14:textId="40CA06A1" w:rsidR="001443CD" w:rsidDel="0017106F" w:rsidRDefault="001443CD" w:rsidP="007F7D2D">
      <w:pPr>
        <w:pStyle w:val="Header"/>
        <w:tabs>
          <w:tab w:val="clear" w:pos="4153"/>
          <w:tab w:val="clear" w:pos="8306"/>
        </w:tabs>
        <w:ind w:leftChars="100" w:left="200"/>
        <w:rPr>
          <w:del w:id="16" w:author="QCOM" w:date="2022-02-17T21:40:00Z"/>
          <w:rFonts w:ascii="Arial" w:hAnsi="Arial" w:cs="Arial"/>
          <w:lang w:eastAsia="zh-CN"/>
        </w:rPr>
      </w:pPr>
      <w:del w:id="17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>Ot</w:delText>
        </w:r>
        <w:r w:rsidR="00E061C9" w:rsidDel="00905752">
          <w:rPr>
            <w:rFonts w:ascii="Arial" w:hAnsi="Arial" w:cs="Arial"/>
            <w:lang w:eastAsia="zh-CN"/>
          </w:rPr>
          <w:delText xml:space="preserve">herwise, </w:delText>
        </w:r>
      </w:del>
      <w:commentRangeStart w:id="18"/>
      <w:del w:id="19" w:author="QCOM" w:date="2022-02-17T21:38:00Z">
        <w:r w:rsidR="00E061C9" w:rsidDel="0017106F">
          <w:rPr>
            <w:rFonts w:ascii="Arial" w:hAnsi="Arial" w:cs="Arial"/>
            <w:lang w:eastAsia="zh-CN"/>
          </w:rPr>
          <w:delText>t</w:delText>
        </w:r>
      </w:del>
      <w:ins w:id="20" w:author="Hietalahti, Hannu (Nokia - FI/Oulu)" w:date="2022-02-17T18:24:00Z">
        <w:del w:id="21" w:author="QCOM" w:date="2022-02-17T21:38:00Z">
          <w:r w:rsidR="00905752" w:rsidDel="0017106F">
            <w:rPr>
              <w:rFonts w:ascii="Arial" w:hAnsi="Arial" w:cs="Arial"/>
              <w:lang w:eastAsia="zh-CN"/>
            </w:rPr>
            <w:delText>T</w:delText>
          </w:r>
        </w:del>
      </w:ins>
      <w:del w:id="22" w:author="QCOM" w:date="2022-02-17T21:38:00Z">
        <w:r w:rsidR="00E061C9" w:rsidDel="0017106F">
          <w:rPr>
            <w:rFonts w:ascii="Arial" w:hAnsi="Arial" w:cs="Arial"/>
            <w:lang w:eastAsia="zh-CN"/>
          </w:rPr>
          <w:delText xml:space="preserve">he AMF </w:delText>
        </w:r>
        <w:r w:rsidR="00F46E3A" w:rsidDel="0017106F">
          <w:rPr>
            <w:rFonts w:ascii="Arial" w:hAnsi="Arial" w:cs="Arial"/>
            <w:lang w:eastAsia="zh-CN"/>
          </w:rPr>
          <w:delText xml:space="preserve">may </w:delText>
        </w:r>
        <w:r w:rsidR="00181B37" w:rsidDel="0017106F">
          <w:rPr>
            <w:rFonts w:ascii="Arial" w:hAnsi="Arial" w:cs="Arial"/>
            <w:lang w:eastAsia="zh-CN"/>
          </w:rPr>
          <w:delText>need to</w:delText>
        </w:r>
        <w:r w:rsidR="00E061C9" w:rsidDel="0017106F">
          <w:rPr>
            <w:rFonts w:ascii="Arial" w:hAnsi="Arial" w:cs="Arial"/>
            <w:lang w:eastAsia="zh-CN"/>
          </w:rPr>
          <w:delText xml:space="preserve"> </w:delText>
        </w:r>
        <w:r w:rsidDel="0017106F">
          <w:rPr>
            <w:rFonts w:ascii="Arial" w:hAnsi="Arial" w:cs="Arial"/>
            <w:lang w:eastAsia="zh-CN"/>
          </w:rPr>
          <w:delText xml:space="preserve">initiate </w:delText>
        </w:r>
        <w:r w:rsidR="00593EB9" w:rsidDel="0017106F">
          <w:rPr>
            <w:rFonts w:ascii="Arial" w:hAnsi="Arial" w:cs="Arial"/>
            <w:lang w:eastAsia="zh-CN"/>
          </w:rPr>
          <w:delText xml:space="preserve">LCS procedure to obtain accurate UE location even through the signalled TAI </w:delText>
        </w:r>
        <w:r w:rsidR="00F46E3A" w:rsidDel="0017106F">
          <w:rPr>
            <w:rFonts w:ascii="Arial" w:hAnsi="Arial" w:cs="Arial"/>
            <w:lang w:eastAsia="zh-CN"/>
          </w:rPr>
          <w:delText>corresponds to the UE location</w:delText>
        </w:r>
        <w:r w:rsidR="00593EB9" w:rsidDel="0017106F">
          <w:rPr>
            <w:rFonts w:ascii="Arial" w:hAnsi="Arial" w:cs="Arial"/>
            <w:lang w:eastAsia="zh-CN"/>
          </w:rPr>
          <w:delText>.</w:delText>
        </w:r>
      </w:del>
      <w:commentRangeEnd w:id="18"/>
      <w:r w:rsidR="0017106F">
        <w:rPr>
          <w:rStyle w:val="CommentReference"/>
          <w:rFonts w:ascii="Arial" w:hAnsi="Arial"/>
        </w:rPr>
        <w:commentReference w:id="18"/>
      </w:r>
    </w:p>
    <w:p w14:paraId="0485F1EA" w14:textId="6B2CA7B3" w:rsidR="007F7D2D" w:rsidDel="00122D02" w:rsidRDefault="007F7D2D" w:rsidP="007F7D2D">
      <w:pPr>
        <w:pStyle w:val="Header"/>
        <w:tabs>
          <w:tab w:val="clear" w:pos="4153"/>
          <w:tab w:val="clear" w:pos="8306"/>
        </w:tabs>
        <w:ind w:leftChars="100" w:left="200"/>
        <w:rPr>
          <w:del w:id="23" w:author="Pudney, Chris, Vodafone" w:date="2022-02-21T16:18:00Z"/>
          <w:rFonts w:ascii="Arial" w:hAnsi="Arial" w:cs="Arial"/>
          <w:lang w:eastAsia="zh-CN"/>
        </w:rPr>
      </w:pPr>
    </w:p>
    <w:p w14:paraId="219E63FE" w14:textId="4CD8ACF0" w:rsidR="00EB50B8" w:rsidRPr="00122D02" w:rsidDel="00122D02" w:rsidRDefault="00DF3907" w:rsidP="0058537D">
      <w:pPr>
        <w:pStyle w:val="Header"/>
        <w:tabs>
          <w:tab w:val="clear" w:pos="4153"/>
          <w:tab w:val="clear" w:pos="8306"/>
        </w:tabs>
        <w:ind w:leftChars="100" w:left="200"/>
        <w:rPr>
          <w:del w:id="24" w:author="Pudney, Chris, Vodafone" w:date="2022-02-21T16:18:00Z"/>
          <w:rFonts w:ascii="Arial" w:hAnsi="Arial" w:cs="Arial"/>
          <w:highlight w:val="yellow"/>
          <w:lang w:eastAsia="zh-CN"/>
          <w:rPrChange w:id="25" w:author="Pudney, Chris, Vodafone" w:date="2022-02-21T16:18:00Z">
            <w:rPr>
              <w:del w:id="26" w:author="Pudney, Chris, Vodafone" w:date="2022-02-21T16:18:00Z"/>
              <w:rFonts w:ascii="Arial" w:hAnsi="Arial" w:cs="Arial"/>
              <w:lang w:eastAsia="zh-CN"/>
            </w:rPr>
          </w:rPrChange>
        </w:rPr>
      </w:pPr>
      <w:del w:id="27" w:author="Pudney, Chris, Vodafone" w:date="2022-02-21T16:18:00Z">
        <w:r w:rsidRPr="00122D02" w:rsidDel="00122D02">
          <w:rPr>
            <w:rFonts w:ascii="Arial" w:hAnsi="Arial" w:cs="Arial"/>
            <w:highlight w:val="yellow"/>
            <w:lang w:eastAsia="zh-CN"/>
            <w:rPrChange w:id="28" w:author="Pudney, Chris, Vodafone" w:date="2022-02-21T16:18:00Z">
              <w:rPr>
                <w:rFonts w:ascii="Arial" w:hAnsi="Arial" w:cs="Arial"/>
                <w:lang w:eastAsia="zh-CN"/>
              </w:rPr>
            </w:rPrChange>
          </w:rPr>
          <w:delText>Overall, t</w:delText>
        </w:r>
      </w:del>
      <w:ins w:id="29" w:author="Hietalahti, Hannu (Nokia - FI/Oulu)" w:date="2022-02-17T18:25:00Z">
        <w:del w:id="30" w:author="Pudney, Chris, Vodafone" w:date="2022-02-21T16:18:00Z">
          <w:r w:rsidR="00905752" w:rsidRPr="00122D02" w:rsidDel="00122D02">
            <w:rPr>
              <w:rFonts w:ascii="Arial" w:hAnsi="Arial" w:cs="Arial"/>
              <w:highlight w:val="yellow"/>
              <w:lang w:eastAsia="zh-CN"/>
              <w:rPrChange w:id="31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>T</w:delText>
          </w:r>
        </w:del>
      </w:ins>
      <w:del w:id="32" w:author="Pudney, Chris, Vodafone" w:date="2022-02-21T16:18:00Z">
        <w:r w:rsidRPr="00122D02" w:rsidDel="00122D02">
          <w:rPr>
            <w:rFonts w:ascii="Arial" w:hAnsi="Arial" w:cs="Arial"/>
            <w:highlight w:val="yellow"/>
            <w:lang w:eastAsia="zh-CN"/>
            <w:rPrChange w:id="33" w:author="Pudney, Chris, Vodafone" w:date="2022-02-21T16:18:00Z">
              <w:rPr>
                <w:rFonts w:ascii="Arial" w:hAnsi="Arial" w:cs="Arial"/>
                <w:lang w:eastAsia="zh-CN"/>
              </w:rPr>
            </w:rPrChange>
          </w:rPr>
          <w:delText xml:space="preserve">he AMF </w:delText>
        </w:r>
      </w:del>
      <w:ins w:id="34" w:author="QCOM" w:date="2022-02-17T21:43:00Z">
        <w:del w:id="35" w:author="Pudney, Chris, Vodafone" w:date="2022-02-21T16:18:00Z">
          <w:r w:rsidR="0017106F" w:rsidRPr="00122D02" w:rsidDel="00122D02">
            <w:rPr>
              <w:rFonts w:ascii="Arial" w:hAnsi="Arial" w:cs="Arial"/>
              <w:highlight w:val="yellow"/>
              <w:lang w:eastAsia="zh-CN"/>
              <w:rPrChange w:id="36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 xml:space="preserve">thus </w:delText>
          </w:r>
        </w:del>
      </w:ins>
      <w:del w:id="37" w:author="Pudney, Chris, Vodafone" w:date="2022-02-21T16:18:00Z">
        <w:r w:rsidRPr="00122D02" w:rsidDel="00122D02">
          <w:rPr>
            <w:rFonts w:ascii="Arial" w:hAnsi="Arial" w:cs="Arial"/>
            <w:highlight w:val="yellow"/>
            <w:lang w:eastAsia="zh-CN"/>
            <w:rPrChange w:id="38" w:author="Pudney, Chris, Vodafone" w:date="2022-02-21T16:18:00Z">
              <w:rPr>
                <w:rFonts w:ascii="Arial" w:hAnsi="Arial" w:cs="Arial"/>
                <w:lang w:eastAsia="zh-CN"/>
              </w:rPr>
            </w:rPrChange>
          </w:rPr>
          <w:delText xml:space="preserve">needs to be </w:delText>
        </w:r>
      </w:del>
      <w:ins w:id="39" w:author="QCOM" w:date="2022-02-17T21:40:00Z">
        <w:del w:id="40" w:author="Pudney, Chris, Vodafone" w:date="2022-02-21T16:18:00Z">
          <w:r w:rsidR="0017106F" w:rsidRPr="00122D02" w:rsidDel="00122D02">
            <w:rPr>
              <w:rFonts w:ascii="Arial" w:hAnsi="Arial" w:cs="Arial"/>
              <w:highlight w:val="yellow"/>
              <w:lang w:eastAsia="zh-CN"/>
              <w:rPrChange w:id="41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>know whether</w:delText>
          </w:r>
        </w:del>
      </w:ins>
      <w:del w:id="42" w:author="Pudney, Chris, Vodafone" w:date="2022-02-21T16:18:00Z">
        <w:r w:rsidRPr="00122D02" w:rsidDel="00122D02">
          <w:rPr>
            <w:rFonts w:ascii="Arial" w:hAnsi="Arial" w:cs="Arial"/>
            <w:highlight w:val="yellow"/>
            <w:lang w:eastAsia="zh-CN"/>
            <w:rPrChange w:id="43" w:author="Pudney, Chris, Vodafone" w:date="2022-02-21T16:18:00Z">
              <w:rPr>
                <w:rFonts w:ascii="Arial" w:hAnsi="Arial" w:cs="Arial"/>
                <w:lang w:eastAsia="zh-CN"/>
              </w:rPr>
            </w:rPrChange>
          </w:rPr>
          <w:delText>aware that</w:delText>
        </w:r>
      </w:del>
      <w:ins w:id="44" w:author="Hietalahti, Hannu (Nokia - FI/Oulu)" w:date="2022-02-17T18:25:00Z">
        <w:del w:id="45" w:author="Pudney, Chris, Vodafone" w:date="2022-02-21T16:18:00Z">
          <w:r w:rsidR="00905752" w:rsidRPr="00122D02" w:rsidDel="00122D02">
            <w:rPr>
              <w:rFonts w:ascii="Arial" w:hAnsi="Arial" w:cs="Arial"/>
              <w:highlight w:val="yellow"/>
              <w:lang w:eastAsia="zh-CN"/>
              <w:rPrChange w:id="46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>able to associate</w:delText>
          </w:r>
        </w:del>
      </w:ins>
      <w:del w:id="47" w:author="Pudney, Chris, Vodafone" w:date="2022-02-21T16:18:00Z">
        <w:r w:rsidRPr="00122D02" w:rsidDel="00122D02">
          <w:rPr>
            <w:rFonts w:ascii="Arial" w:hAnsi="Arial" w:cs="Arial"/>
            <w:highlight w:val="yellow"/>
            <w:lang w:eastAsia="zh-CN"/>
            <w:rPrChange w:id="48" w:author="Pudney, Chris, Vodafone" w:date="2022-02-21T16:18:00Z">
              <w:rPr>
                <w:rFonts w:ascii="Arial" w:hAnsi="Arial" w:cs="Arial"/>
                <w:lang w:eastAsia="zh-CN"/>
              </w:rPr>
            </w:rPrChange>
          </w:rPr>
          <w:delText xml:space="preserve"> the signalled TAI </w:delText>
        </w:r>
      </w:del>
      <w:ins w:id="49" w:author="QCOM" w:date="2022-02-17T21:41:00Z">
        <w:del w:id="50" w:author="Pudney, Chris, Vodafone" w:date="2022-02-21T16:18:00Z">
          <w:r w:rsidR="0017106F" w:rsidRPr="00122D02" w:rsidDel="00122D02">
            <w:rPr>
              <w:rFonts w:ascii="Arial" w:hAnsi="Arial" w:cs="Arial"/>
              <w:highlight w:val="yellow"/>
              <w:lang w:eastAsia="zh-CN"/>
              <w:rPrChange w:id="51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>defi</w:delText>
          </w:r>
        </w:del>
      </w:ins>
      <w:ins w:id="52" w:author="QCOM" w:date="2022-02-17T21:42:00Z">
        <w:del w:id="53" w:author="Pudney, Chris, Vodafone" w:date="2022-02-21T16:18:00Z">
          <w:r w:rsidR="0017106F" w:rsidRPr="00122D02" w:rsidDel="00122D02">
            <w:rPr>
              <w:rFonts w:ascii="Arial" w:hAnsi="Arial" w:cs="Arial"/>
              <w:highlight w:val="yellow"/>
              <w:lang w:eastAsia="zh-CN"/>
              <w:rPrChange w:id="54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>n</w:delText>
          </w:r>
        </w:del>
      </w:ins>
      <w:ins w:id="55" w:author="QCOM" w:date="2022-02-17T21:41:00Z">
        <w:del w:id="56" w:author="Pudney, Chris, Vodafone" w:date="2022-02-21T16:18:00Z">
          <w:r w:rsidR="0017106F" w:rsidRPr="00122D02" w:rsidDel="00122D02">
            <w:rPr>
              <w:rFonts w:ascii="Arial" w:hAnsi="Arial" w:cs="Arial"/>
              <w:highlight w:val="yellow"/>
              <w:lang w:eastAsia="zh-CN"/>
              <w:rPrChange w:id="57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>it</w:delText>
          </w:r>
        </w:del>
      </w:ins>
      <w:ins w:id="58" w:author="QCOM" w:date="2022-02-17T21:42:00Z">
        <w:del w:id="59" w:author="Pudney, Chris, Vodafone" w:date="2022-02-21T16:18:00Z">
          <w:r w:rsidR="0017106F" w:rsidRPr="00122D02" w:rsidDel="00122D02">
            <w:rPr>
              <w:rFonts w:ascii="Arial" w:hAnsi="Arial" w:cs="Arial"/>
              <w:highlight w:val="yellow"/>
              <w:lang w:eastAsia="zh-CN"/>
              <w:rPrChange w:id="60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 xml:space="preserve">ely </w:delText>
          </w:r>
        </w:del>
      </w:ins>
      <w:del w:id="61" w:author="Pudney, Chris, Vodafone" w:date="2022-02-21T16:18:00Z">
        <w:r w:rsidRPr="00122D02" w:rsidDel="00122D02">
          <w:rPr>
            <w:rFonts w:ascii="Arial" w:hAnsi="Arial" w:cs="Arial"/>
            <w:highlight w:val="yellow"/>
            <w:lang w:eastAsia="zh-CN"/>
            <w:rPrChange w:id="62" w:author="Pudney, Chris, Vodafone" w:date="2022-02-21T16:18:00Z">
              <w:rPr>
                <w:rFonts w:ascii="Arial" w:hAnsi="Arial" w:cs="Arial"/>
                <w:lang w:eastAsia="zh-CN"/>
              </w:rPr>
            </w:rPrChange>
          </w:rPr>
          <w:delText>corresponds to</w:delText>
        </w:r>
      </w:del>
      <w:ins w:id="63" w:author="QCOM" w:date="2022-02-17T21:40:00Z">
        <w:del w:id="64" w:author="Pudney, Chris, Vodafone" w:date="2022-02-21T16:18:00Z">
          <w:r w:rsidR="0017106F" w:rsidRPr="00122D02" w:rsidDel="00122D02">
            <w:rPr>
              <w:rFonts w:ascii="Arial" w:hAnsi="Arial" w:cs="Arial"/>
              <w:highlight w:val="yellow"/>
              <w:lang w:eastAsia="zh-CN"/>
              <w:rPrChange w:id="65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>corresponds</w:delText>
          </w:r>
        </w:del>
      </w:ins>
      <w:ins w:id="66" w:author="Hietalahti, Hannu (Nokia - FI/Oulu)" w:date="2022-02-17T18:25:00Z">
        <w:del w:id="67" w:author="Pudney, Chris, Vodafone" w:date="2022-02-21T16:18:00Z">
          <w:r w:rsidR="00905752" w:rsidRPr="00122D02" w:rsidDel="00122D02">
            <w:rPr>
              <w:rFonts w:ascii="Arial" w:hAnsi="Arial" w:cs="Arial"/>
              <w:highlight w:val="yellow"/>
              <w:lang w:eastAsia="zh-CN"/>
              <w:rPrChange w:id="68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>with</w:delText>
          </w:r>
        </w:del>
      </w:ins>
      <w:del w:id="69" w:author="Pudney, Chris, Vodafone" w:date="2022-02-21T16:18:00Z">
        <w:r w:rsidRPr="00122D02" w:rsidDel="00122D02">
          <w:rPr>
            <w:rFonts w:ascii="Arial" w:hAnsi="Arial" w:cs="Arial"/>
            <w:highlight w:val="yellow"/>
            <w:lang w:eastAsia="zh-CN"/>
            <w:rPrChange w:id="70" w:author="Pudney, Chris, Vodafone" w:date="2022-02-21T16:18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</w:del>
      <w:ins w:id="71" w:author="QCOM" w:date="2022-02-17T21:42:00Z">
        <w:del w:id="72" w:author="Pudney, Chris, Vodafone" w:date="2022-02-21T16:18:00Z">
          <w:r w:rsidR="0017106F" w:rsidRPr="00122D02" w:rsidDel="00122D02">
            <w:rPr>
              <w:rFonts w:ascii="Arial" w:hAnsi="Arial" w:cs="Arial"/>
              <w:highlight w:val="yellow"/>
              <w:lang w:eastAsia="zh-CN"/>
              <w:rPrChange w:id="73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 xml:space="preserve">to </w:delText>
          </w:r>
        </w:del>
      </w:ins>
      <w:del w:id="74" w:author="Pudney, Chris, Vodafone" w:date="2022-02-21T16:18:00Z">
        <w:r w:rsidRPr="00122D02" w:rsidDel="00122D02">
          <w:rPr>
            <w:rFonts w:ascii="Arial" w:hAnsi="Arial" w:cs="Arial"/>
            <w:highlight w:val="yellow"/>
            <w:lang w:eastAsia="zh-CN"/>
            <w:rPrChange w:id="75" w:author="Pudney, Chris, Vodafone" w:date="2022-02-21T16:18:00Z">
              <w:rPr>
                <w:rFonts w:ascii="Arial" w:hAnsi="Arial" w:cs="Arial"/>
                <w:lang w:eastAsia="zh-CN"/>
              </w:rPr>
            </w:rPrChange>
          </w:rPr>
          <w:delText>the UE location</w:delText>
        </w:r>
      </w:del>
      <w:ins w:id="76" w:author="QCOM" w:date="2022-02-17T21:41:00Z">
        <w:del w:id="77" w:author="Pudney, Chris, Vodafone" w:date="2022-02-21T16:18:00Z">
          <w:r w:rsidR="0017106F" w:rsidRPr="00122D02" w:rsidDel="00122D02">
            <w:rPr>
              <w:rFonts w:ascii="Arial" w:hAnsi="Arial" w:cs="Arial"/>
              <w:highlight w:val="yellow"/>
              <w:lang w:eastAsia="zh-CN"/>
              <w:rPrChange w:id="78" w:author="Pudney, Chris, Vodafone" w:date="2022-02-21T16:18:00Z">
                <w:rPr>
                  <w:rFonts w:ascii="Arial" w:hAnsi="Arial" w:cs="Arial"/>
                  <w:lang w:eastAsia="zh-CN"/>
                </w:rPr>
              </w:rPrChange>
            </w:rPr>
            <w:delText xml:space="preserve"> or whether it may not correspond to the UE location (e.g. is just “best effort”)</w:delText>
          </w:r>
        </w:del>
      </w:ins>
      <w:del w:id="79" w:author="Pudney, Chris, Vodafone" w:date="2022-02-21T16:18:00Z">
        <w:r w:rsidRPr="00122D02" w:rsidDel="00122D02">
          <w:rPr>
            <w:rFonts w:ascii="Arial" w:hAnsi="Arial" w:cs="Arial"/>
            <w:highlight w:val="yellow"/>
            <w:lang w:eastAsia="zh-CN"/>
            <w:rPrChange w:id="80" w:author="Pudney, Chris, Vodafone" w:date="2022-02-21T16:18:00Z">
              <w:rPr>
                <w:rFonts w:ascii="Arial" w:hAnsi="Arial" w:cs="Arial"/>
                <w:lang w:eastAsia="zh-CN"/>
              </w:rPr>
            </w:rPrChange>
          </w:rPr>
          <w:delText>.</w:delText>
        </w:r>
      </w:del>
    </w:p>
    <w:p w14:paraId="546ED3C6" w14:textId="77777777" w:rsidR="001824BF" w:rsidRPr="00122D02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  <w:rPrChange w:id="81" w:author="Pudney, Chris, Vodafone" w:date="2022-02-21T16:18:00Z">
            <w:rPr>
              <w:rFonts w:ascii="Arial" w:hAnsi="Arial" w:cs="Arial"/>
            </w:rPr>
          </w:rPrChange>
        </w:rPr>
      </w:pPr>
    </w:p>
    <w:p w14:paraId="3ABF3E3A" w14:textId="62F1F1DD" w:rsidR="001824BF" w:rsidRDefault="00D76051" w:rsidP="00122D02">
      <w:pPr>
        <w:pStyle w:val="Header"/>
        <w:tabs>
          <w:tab w:val="clear" w:pos="4153"/>
          <w:tab w:val="clear" w:pos="8306"/>
        </w:tabs>
        <w:ind w:left="200"/>
        <w:rPr>
          <w:rFonts w:ascii="Arial" w:hAnsi="Arial" w:cs="Arial"/>
        </w:rPr>
        <w:pPrChange w:id="82" w:author="Pudney, Chris, Vodafone" w:date="2022-02-21T16:18:00Z">
          <w:pPr>
            <w:pStyle w:val="Header"/>
            <w:tabs>
              <w:tab w:val="clear" w:pos="4153"/>
              <w:tab w:val="clear" w:pos="8306"/>
            </w:tabs>
          </w:pPr>
        </w:pPrChange>
      </w:pPr>
      <w:proofErr w:type="gramStart"/>
      <w:ins w:id="83" w:author="Pudney, Chris, Vodafone" w:date="2022-02-21T16:15:00Z">
        <w:r w:rsidRPr="00122D02">
          <w:rPr>
            <w:rFonts w:ascii="Arial" w:hAnsi="Arial" w:cs="Arial"/>
            <w:highlight w:val="yellow"/>
            <w:rPrChange w:id="84" w:author="Pudney, Chris, Vodafone" w:date="2022-02-21T16:18:00Z">
              <w:rPr>
                <w:rFonts w:ascii="Arial" w:hAnsi="Arial" w:cs="Arial"/>
              </w:rPr>
            </w:rPrChange>
          </w:rPr>
          <w:t>In order to</w:t>
        </w:r>
        <w:proofErr w:type="gramEnd"/>
        <w:r w:rsidRPr="00122D02">
          <w:rPr>
            <w:rFonts w:ascii="Arial" w:hAnsi="Arial" w:cs="Arial"/>
            <w:highlight w:val="yellow"/>
            <w:rPrChange w:id="85" w:author="Pudney, Chris, Vodafone" w:date="2022-02-21T16:18:00Z">
              <w:rPr>
                <w:rFonts w:ascii="Arial" w:hAnsi="Arial" w:cs="Arial"/>
              </w:rPr>
            </w:rPrChange>
          </w:rPr>
          <w:t xml:space="preserve"> </w:t>
        </w:r>
        <w:r w:rsidR="009667F0" w:rsidRPr="00122D02">
          <w:rPr>
            <w:rFonts w:ascii="Arial" w:hAnsi="Arial" w:cs="Arial"/>
            <w:highlight w:val="yellow"/>
            <w:rPrChange w:id="86" w:author="Pudney, Chris, Vodafone" w:date="2022-02-21T16:18:00Z">
              <w:rPr>
                <w:rFonts w:ascii="Arial" w:hAnsi="Arial" w:cs="Arial"/>
              </w:rPr>
            </w:rPrChange>
          </w:rPr>
          <w:t>reduce paging load</w:t>
        </w:r>
      </w:ins>
      <w:ins w:id="87" w:author="Pudney, Chris, Vodafone" w:date="2022-02-21T16:18:00Z">
        <w:r w:rsidR="00E525DE" w:rsidRPr="00122D02">
          <w:rPr>
            <w:rFonts w:ascii="Arial" w:hAnsi="Arial" w:cs="Arial"/>
            <w:highlight w:val="yellow"/>
            <w:rPrChange w:id="88" w:author="Pudney, Chris, Vodafone" w:date="2022-02-21T16:18:00Z">
              <w:rPr>
                <w:rFonts w:ascii="Arial" w:hAnsi="Arial" w:cs="Arial"/>
              </w:rPr>
            </w:rPrChange>
          </w:rPr>
          <w:t xml:space="preserve"> by minimising the number of TAIs in the TAI List</w:t>
        </w:r>
      </w:ins>
      <w:ins w:id="89" w:author="Pudney, Chris, Vodafone" w:date="2022-02-21T16:15:00Z">
        <w:r w:rsidR="009667F0" w:rsidRPr="00122D02">
          <w:rPr>
            <w:rFonts w:ascii="Arial" w:hAnsi="Arial" w:cs="Arial"/>
            <w:highlight w:val="yellow"/>
            <w:rPrChange w:id="90" w:author="Pudney, Chris, Vodafone" w:date="2022-02-21T16:18:00Z">
              <w:rPr>
                <w:rFonts w:ascii="Arial" w:hAnsi="Arial" w:cs="Arial"/>
              </w:rPr>
            </w:rPrChange>
          </w:rPr>
          <w:t xml:space="preserve">, it is very useful if </w:t>
        </w:r>
      </w:ins>
      <w:ins w:id="91" w:author="Pudney, Chris, Vodafone" w:date="2022-02-21T16:16:00Z">
        <w:r w:rsidR="009667F0" w:rsidRPr="00122D02">
          <w:rPr>
            <w:rFonts w:ascii="Arial" w:hAnsi="Arial" w:cs="Arial"/>
            <w:highlight w:val="yellow"/>
            <w:rPrChange w:id="92" w:author="Pudney, Chris, Vodafone" w:date="2022-02-21T16:18:00Z">
              <w:rPr>
                <w:rFonts w:ascii="Arial" w:hAnsi="Arial" w:cs="Arial"/>
              </w:rPr>
            </w:rPrChange>
          </w:rPr>
          <w:t>the NG-RAN can inform</w:t>
        </w:r>
        <w:r w:rsidR="008F2CBB" w:rsidRPr="00122D02">
          <w:rPr>
            <w:rFonts w:ascii="Arial" w:hAnsi="Arial" w:cs="Arial"/>
            <w:highlight w:val="yellow"/>
            <w:rPrChange w:id="93" w:author="Pudney, Chris, Vodafone" w:date="2022-02-21T16:18:00Z">
              <w:rPr>
                <w:rFonts w:ascii="Arial" w:hAnsi="Arial" w:cs="Arial"/>
              </w:rPr>
            </w:rPrChange>
          </w:rPr>
          <w:t xml:space="preserve"> the AMF whether the signalled TAI </w:t>
        </w:r>
        <w:r w:rsidR="00594C79" w:rsidRPr="00122D02">
          <w:rPr>
            <w:rFonts w:ascii="Arial" w:hAnsi="Arial" w:cs="Arial"/>
            <w:highlight w:val="yellow"/>
            <w:rPrChange w:id="94" w:author="Pudney, Chris, Vodafone" w:date="2022-02-21T16:18:00Z">
              <w:rPr>
                <w:rFonts w:ascii="Arial" w:hAnsi="Arial" w:cs="Arial"/>
              </w:rPr>
            </w:rPrChange>
          </w:rPr>
          <w:t xml:space="preserve">definitely </w:t>
        </w:r>
        <w:r w:rsidR="008F2CBB" w:rsidRPr="00122D02">
          <w:rPr>
            <w:rFonts w:ascii="Arial" w:hAnsi="Arial" w:cs="Arial"/>
            <w:highlight w:val="yellow"/>
            <w:rPrChange w:id="95" w:author="Pudney, Chris, Vodafone" w:date="2022-02-21T16:18:00Z">
              <w:rPr>
                <w:rFonts w:ascii="Arial" w:hAnsi="Arial" w:cs="Arial"/>
              </w:rPr>
            </w:rPrChange>
          </w:rPr>
          <w:t>corresponds to the UE location</w:t>
        </w:r>
      </w:ins>
      <w:ins w:id="96" w:author="Pudney, Chris, Vodafone" w:date="2022-02-21T16:17:00Z">
        <w:r w:rsidR="007733D7" w:rsidRPr="00122D02">
          <w:rPr>
            <w:rFonts w:ascii="Arial" w:hAnsi="Arial" w:cs="Arial"/>
            <w:highlight w:val="yellow"/>
            <w:rPrChange w:id="97" w:author="Pudney, Chris, Vodafone" w:date="2022-02-21T16:18:00Z">
              <w:rPr>
                <w:rFonts w:ascii="Arial" w:hAnsi="Arial" w:cs="Arial"/>
              </w:rPr>
            </w:rPrChange>
          </w:rPr>
          <w:t>.</w:t>
        </w:r>
        <w:r w:rsidR="00594C79">
          <w:rPr>
            <w:rFonts w:ascii="Arial" w:hAnsi="Arial" w:cs="Arial"/>
          </w:rPr>
          <w:t xml:space="preserve"> </w:t>
        </w:r>
      </w:ins>
    </w:p>
    <w:p w14:paraId="55C3151B" w14:textId="77777777" w:rsidR="001824BF" w:rsidRPr="000F4E43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8" w:author="QCOM" w:date="2022-02-17T21:38:00Z" w:initials="QC">
    <w:p w14:paraId="22B3ED3F" w14:textId="6E5B28DD" w:rsidR="0017106F" w:rsidRDefault="0017106F">
      <w:pPr>
        <w:pStyle w:val="CommentText"/>
      </w:pPr>
      <w:r>
        <w:rPr>
          <w:rStyle w:val="CommentReference"/>
        </w:rPr>
        <w:annotationRef/>
      </w:r>
      <w:r w:rsidR="00776835">
        <w:rPr>
          <w:noProof/>
        </w:rPr>
        <w:t>While true, this is not relevant to answering the question from RAN3.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B3ED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93EDB" w16cex:dateUtc="2022-02-18T0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B3ED3F" w16cid:durableId="25B93E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7BFD8" w14:textId="77777777" w:rsidR="00776835" w:rsidRDefault="00776835">
      <w:r>
        <w:separator/>
      </w:r>
    </w:p>
  </w:endnote>
  <w:endnote w:type="continuationSeparator" w:id="0">
    <w:p w14:paraId="11414779" w14:textId="77777777" w:rsidR="00776835" w:rsidRDefault="0077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3802B" w14:textId="14E08F17" w:rsidR="004D4B6B" w:rsidRDefault="004D4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E7D46" w14:textId="58CD298E" w:rsidR="004D4B6B" w:rsidRDefault="004D4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F50D0" w14:textId="77777777" w:rsidR="00776835" w:rsidRDefault="00776835">
      <w:r>
        <w:separator/>
      </w:r>
    </w:p>
  </w:footnote>
  <w:footnote w:type="continuationSeparator" w:id="0">
    <w:p w14:paraId="7D6988D4" w14:textId="77777777" w:rsidR="00776835" w:rsidRDefault="00776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Pudney, Chris, Vodafone">
    <w15:presenceInfo w15:providerId="AD" w15:userId="S::chris.pudney@vodafone.com::a9292186-02d3-4a1b-9f06-7a4f13759ed3"/>
  </w15:person>
  <w15:person w15:author="Ericsson User2">
    <w15:presenceInfo w15:providerId="None" w15:userId="Ericsson User2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2D02"/>
    <w:rsid w:val="00123D1A"/>
    <w:rsid w:val="00130B33"/>
    <w:rsid w:val="00130D6F"/>
    <w:rsid w:val="00131431"/>
    <w:rsid w:val="00134E2A"/>
    <w:rsid w:val="001443CD"/>
    <w:rsid w:val="00144B78"/>
    <w:rsid w:val="0017106F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2E6E1D"/>
    <w:rsid w:val="003007F7"/>
    <w:rsid w:val="00302208"/>
    <w:rsid w:val="00305AD7"/>
    <w:rsid w:val="00324937"/>
    <w:rsid w:val="00344778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B7EF9"/>
    <w:rsid w:val="004D4B6B"/>
    <w:rsid w:val="004E471B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4C79"/>
    <w:rsid w:val="00595688"/>
    <w:rsid w:val="005C38C8"/>
    <w:rsid w:val="005E55BC"/>
    <w:rsid w:val="00600780"/>
    <w:rsid w:val="00611C47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733D7"/>
    <w:rsid w:val="00776835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A4A2A"/>
    <w:rsid w:val="008B2BBD"/>
    <w:rsid w:val="008C2107"/>
    <w:rsid w:val="008D6007"/>
    <w:rsid w:val="008F1776"/>
    <w:rsid w:val="008F2CBB"/>
    <w:rsid w:val="008F439C"/>
    <w:rsid w:val="00905752"/>
    <w:rsid w:val="00906004"/>
    <w:rsid w:val="00923E7C"/>
    <w:rsid w:val="00933468"/>
    <w:rsid w:val="009667F0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76051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525DE"/>
    <w:rsid w:val="00E74294"/>
    <w:rsid w:val="00E74F0C"/>
    <w:rsid w:val="00E81E90"/>
    <w:rsid w:val="00E87510"/>
    <w:rsid w:val="00EB50B8"/>
    <w:rsid w:val="00EC13E9"/>
    <w:rsid w:val="00EE3074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710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0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06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2042</Characters>
  <Application>Microsoft Office Word</Application>
  <DocSecurity>0</DocSecurity>
  <Lines>204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</cp:lastModifiedBy>
  <cp:revision>10</cp:revision>
  <cp:lastPrinted>2002-04-23T08:10:00Z</cp:lastPrinted>
  <dcterms:created xsi:type="dcterms:W3CDTF">2022-02-21T16:15:00Z</dcterms:created>
  <dcterms:modified xsi:type="dcterms:W3CDTF">2022-02-21T16:19:00Z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(3)uFpXx0hlKspw8Px/Qf6A+xPiLobJ9IyGuC6J5M1mejM4WNqgS3zSG/OOFZSCGtqm5bOs7uXZ
HLcg9nr6nYO/S0vdVSqz5UfD1gNXmsUksyON7pbgqVhOylEzPu5q9Q5jVLAHQwVNPitx2h9G
8MNwFEgZuloP1J0RRr8nstlEUEXm+yKMWRRhrxERwjdlAGc8tvGKs4SF2g2j5v4nk5622yY9
AaDAPgbMGf6lEHtsam</vt:lpwstr>
  </property>
  <property fmtid="{D5CDD505-2E9C-101B-9397-08002B2CF9AE}" pid="7" name="_2015_ms_pID_7253431">
    <vt:lpwstr>vais7MLYmrdmf+t+phO+zmAZCI0sRKE7pm/BeY6aSEgNG9642MqQup
C+6Kbd/SykjtQunIuMzy81yatXGMqxnP/BaADyH851U7kzi/E39Zi2cK47iA4hTTOyqG0fPY
cHStplstGsNv+/5ZQIkN4s2kLs7yZZw8UzSQ+lOP2zBYgyjUwzwwzYVLb022OMchqyI6KlaT
XPTcbcWFyDOBpOi+/aSP5L4q03PQuF7ACq8F</vt:lpwstr>
  </property>
  <property fmtid="{D5CDD505-2E9C-101B-9397-08002B2CF9AE}" pid="8" name="_2015_ms_pID_7253432">
    <vt:lpwstr>Mq86XWL9z0R955ieIQlYbrc=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2022-02-21T16:19:45Z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ff2f8526-d05e-46c0-a384-f76a93359f15</vt:lpwstr>
  </property>
  <property fmtid="{D5CDD505-2E9C-101B-9397-08002B2CF9AE}" pid="15" name="MSIP_Label_17da11e7-ad83-4459-98c6-12a88e2eac78_ContentBits">
    <vt:lpwstr>0</vt:lpwstr>
  </property>
</Properties>
</file>